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871" w:rsidRDefault="00CC0A4A">
      <w:pPr>
        <w:spacing w:after="80"/>
        <w:jc w:val="center"/>
      </w:pPr>
      <w:bookmarkStart w:id="0" w:name="_GoBack"/>
      <w:bookmarkEnd w:id="0"/>
      <w:r>
        <w:rPr>
          <w:b/>
          <w:bCs/>
          <w:color w:val="1F2D5C"/>
          <w:sz w:val="44"/>
          <w:szCs w:val="44"/>
        </w:rPr>
        <w:t>🍺</w:t>
      </w:r>
      <w:r>
        <w:rPr>
          <w:b/>
          <w:bCs/>
          <w:color w:val="1F2D5C"/>
          <w:sz w:val="44"/>
          <w:szCs w:val="44"/>
        </w:rPr>
        <w:t xml:space="preserve"> ALEMANHA DE NORTE A SUL NA OKTOBERFEST</w:t>
      </w:r>
    </w:p>
    <w:p w:rsidR="00F07871" w:rsidRDefault="00CC0A4A">
      <w:pPr>
        <w:spacing w:after="200"/>
        <w:jc w:val="center"/>
      </w:pPr>
      <w:r>
        <w:rPr>
          <w:i/>
          <w:iCs/>
          <w:color w:val="A67C52"/>
          <w:sz w:val="24"/>
          <w:szCs w:val="24"/>
        </w:rPr>
        <w:t>Explorando tradições, história e cultura alemã durante o festival mais famoso do país.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F07871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8"/>
                <w:szCs w:val="18"/>
              </w:rPr>
              <w:t>📅</w:t>
            </w:r>
            <w:r>
              <w:rPr>
                <w:b/>
                <w:bCs/>
                <w:color w:val="1F2D5C"/>
                <w:sz w:val="18"/>
                <w:szCs w:val="18"/>
              </w:rPr>
              <w:t xml:space="preserve"> Saída</w:t>
            </w:r>
          </w:p>
          <w:p w:rsidR="00F07871" w:rsidRDefault="00CC0A4A">
            <w:pPr>
              <w:jc w:val="center"/>
            </w:pPr>
            <w:r>
              <w:rPr>
                <w:b/>
                <w:bCs/>
                <w:color w:val="A67C52"/>
                <w:sz w:val="22"/>
                <w:szCs w:val="22"/>
              </w:rPr>
              <w:t>06/09/2026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8"/>
                <w:szCs w:val="18"/>
              </w:rPr>
              <w:t>🌙</w:t>
            </w:r>
            <w:r>
              <w:rPr>
                <w:b/>
                <w:bCs/>
                <w:color w:val="1F2D5C"/>
                <w:sz w:val="18"/>
                <w:szCs w:val="18"/>
              </w:rPr>
              <w:t xml:space="preserve"> Noites</w:t>
            </w:r>
          </w:p>
          <w:p w:rsidR="00F07871" w:rsidRDefault="00CC0A4A">
            <w:pPr>
              <w:jc w:val="center"/>
            </w:pPr>
            <w:r>
              <w:rPr>
                <w:b/>
                <w:bCs/>
                <w:color w:val="A67C52"/>
                <w:sz w:val="22"/>
                <w:szCs w:val="22"/>
              </w:rPr>
              <w:t>14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8"/>
                <w:szCs w:val="18"/>
              </w:rPr>
              <w:t>🏷</w:t>
            </w:r>
            <w:r>
              <w:rPr>
                <w:b/>
                <w:bCs/>
                <w:color w:val="1F2D5C"/>
                <w:sz w:val="18"/>
                <w:szCs w:val="18"/>
              </w:rPr>
              <w:t>️</w:t>
            </w:r>
            <w:r>
              <w:rPr>
                <w:b/>
                <w:bCs/>
                <w:color w:val="1F2D5C"/>
                <w:sz w:val="18"/>
                <w:szCs w:val="18"/>
              </w:rPr>
              <w:t xml:space="preserve"> A partir de</w:t>
            </w:r>
          </w:p>
          <w:p w:rsidR="00F07871" w:rsidRDefault="00CC0A4A">
            <w:pPr>
              <w:jc w:val="center"/>
            </w:pPr>
            <w:r>
              <w:rPr>
                <w:b/>
                <w:bCs/>
                <w:color w:val="A67C52"/>
                <w:sz w:val="22"/>
                <w:szCs w:val="22"/>
              </w:rPr>
              <w:t xml:space="preserve">EUR 5.695 </w:t>
            </w:r>
            <w:proofErr w:type="gramStart"/>
            <w:r>
              <w:rPr>
                <w:b/>
                <w:bCs/>
                <w:color w:val="A67C52"/>
                <w:sz w:val="22"/>
                <w:szCs w:val="22"/>
              </w:rPr>
              <w:t>+</w:t>
            </w:r>
            <w:proofErr w:type="gramEnd"/>
            <w:r>
              <w:rPr>
                <w:b/>
                <w:bCs/>
                <w:color w:val="A67C52"/>
                <w:sz w:val="22"/>
                <w:szCs w:val="22"/>
              </w:rPr>
              <w:t xml:space="preserve"> taxas</w:t>
            </w:r>
          </w:p>
        </w:tc>
      </w:tr>
    </w:tbl>
    <w:p w:rsidR="00F07871" w:rsidRDefault="00F07871">
      <w:pPr>
        <w:spacing w:before="160"/>
      </w:pPr>
    </w:p>
    <w:p w:rsidR="00F07871" w:rsidRDefault="00CC0A4A">
      <w:pPr>
        <w:spacing w:before="280" w:after="100"/>
      </w:pPr>
      <w:r>
        <w:rPr>
          <w:b/>
          <w:bCs/>
          <w:color w:val="1F2D5C"/>
          <w:sz w:val="32"/>
          <w:szCs w:val="32"/>
        </w:rPr>
        <w:t>✨</w:t>
      </w:r>
      <w:r>
        <w:rPr>
          <w:b/>
          <w:bCs/>
          <w:color w:val="1F2D5C"/>
          <w:sz w:val="32"/>
          <w:szCs w:val="32"/>
        </w:rPr>
        <w:t xml:space="preserve"> Resumo da viagem</w:t>
      </w:r>
    </w:p>
    <w:p w:rsidR="00F07871" w:rsidRDefault="00CC0A4A">
      <w:pPr>
        <w:spacing w:before="60" w:after="60"/>
      </w:pPr>
      <w:r>
        <w:rPr>
          <w:color w:val="373737"/>
        </w:rPr>
        <w:t xml:space="preserve">Uma jornada épica pela Alemanha que combina cruzeiro fluvial pelo Mar Báltico, a vibrante Berlim e a famosa </w:t>
      </w:r>
      <w:proofErr w:type="spellStart"/>
      <w:r>
        <w:rPr>
          <w:color w:val="373737"/>
        </w:rPr>
        <w:t>Oktoberfest</w:t>
      </w:r>
      <w:proofErr w:type="spellEnd"/>
      <w:r>
        <w:rPr>
          <w:color w:val="373737"/>
        </w:rPr>
        <w:t xml:space="preserve"> em Munique. Passando ainda por Copenhague (Dinamarca) e Szczecin (Polônia).</w:t>
      </w:r>
    </w:p>
    <w:p w:rsidR="00F07871" w:rsidRDefault="00CC0A4A">
      <w:pPr>
        <w:spacing w:before="60" w:after="60"/>
      </w:pPr>
      <w:proofErr w:type="gramStart"/>
      <w:r>
        <w:rPr>
          <w:color w:val="373737"/>
        </w:rPr>
        <w:t>• Visitando</w:t>
      </w:r>
      <w:proofErr w:type="gramEnd"/>
      <w:r>
        <w:rPr>
          <w:color w:val="373737"/>
        </w:rPr>
        <w:t xml:space="preserve">: Dinamarca (Copenhague), Alemanha (Rostock, </w:t>
      </w:r>
      <w:proofErr w:type="spellStart"/>
      <w:r>
        <w:rPr>
          <w:color w:val="373737"/>
        </w:rPr>
        <w:t>Stralsund</w:t>
      </w:r>
      <w:proofErr w:type="spellEnd"/>
      <w:r>
        <w:rPr>
          <w:color w:val="373737"/>
        </w:rPr>
        <w:t xml:space="preserve">, Ilha de </w:t>
      </w:r>
      <w:proofErr w:type="spellStart"/>
      <w:r>
        <w:rPr>
          <w:color w:val="373737"/>
        </w:rPr>
        <w:t>Rügen</w:t>
      </w:r>
      <w:proofErr w:type="spellEnd"/>
      <w:r>
        <w:rPr>
          <w:color w:val="373737"/>
        </w:rPr>
        <w:t xml:space="preserve">, Ilha de </w:t>
      </w:r>
      <w:proofErr w:type="spellStart"/>
      <w:r>
        <w:rPr>
          <w:color w:val="373737"/>
        </w:rPr>
        <w:t>Usedom</w:t>
      </w:r>
      <w:proofErr w:type="spellEnd"/>
      <w:r>
        <w:rPr>
          <w:color w:val="373737"/>
        </w:rPr>
        <w:t>, Berlim, Munique) e Polônia (Szczecin).</w:t>
      </w:r>
    </w:p>
    <w:p w:rsidR="00F07871" w:rsidRDefault="00CC0A4A">
      <w:pPr>
        <w:spacing w:before="60" w:after="60"/>
      </w:pPr>
      <w:r>
        <w:rPr>
          <w:color w:val="373737"/>
        </w:rPr>
        <w:t>• Retorno previsto: 20/09/2026.</w:t>
      </w:r>
    </w:p>
    <w:p w:rsidR="00F07871" w:rsidRDefault="00CC0A4A">
      <w:pPr>
        <w:spacing w:before="280" w:after="100"/>
      </w:pPr>
      <w:r>
        <w:rPr>
          <w:b/>
          <w:bCs/>
          <w:color w:val="1F2D5C"/>
          <w:sz w:val="32"/>
          <w:szCs w:val="32"/>
        </w:rPr>
        <w:t>🧭</w:t>
      </w:r>
      <w:r>
        <w:rPr>
          <w:b/>
          <w:bCs/>
          <w:color w:val="1F2D5C"/>
          <w:sz w:val="32"/>
          <w:szCs w:val="32"/>
        </w:rPr>
        <w:t xml:space="preserve"> Roteiro resumido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>Dia 1 (06/09): Rio de Janeiro ou São Paulo / Copenhague</w:t>
      </w:r>
    </w:p>
    <w:p w:rsidR="00F07871" w:rsidRDefault="00CC0A4A">
      <w:pPr>
        <w:spacing w:before="60" w:after="60"/>
      </w:pPr>
      <w:r>
        <w:rPr>
          <w:color w:val="373737"/>
        </w:rPr>
        <w:t>Apresentaçã</w:t>
      </w:r>
      <w:r>
        <w:rPr>
          <w:color w:val="373737"/>
        </w:rPr>
        <w:t>o no aeroporto para embarque com destino a Copenhague.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>Dia 2 (07/09): Copenhague</w:t>
      </w:r>
    </w:p>
    <w:p w:rsidR="00F07871" w:rsidRDefault="00CC0A4A">
      <w:pPr>
        <w:spacing w:before="60" w:after="60"/>
      </w:pPr>
      <w:r>
        <w:rPr>
          <w:color w:val="373737"/>
        </w:rPr>
        <w:t>Recepção no aeroporto e traslado ao hotel. Check-in e tempo livre. Às 19h30, encontro com o guia para apresentação do programa.</w:t>
      </w:r>
    </w:p>
    <w:p w:rsidR="00F07871" w:rsidRDefault="00CC0A4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r>
        <w:rPr>
          <w:i/>
          <w:iCs/>
          <w:color w:val="555555"/>
          <w:sz w:val="17"/>
          <w:szCs w:val="17"/>
        </w:rPr>
        <w:t>Copenhague, Dinamarca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>Dia 3 (08/09): Copenhag</w:t>
      </w:r>
      <w:r>
        <w:rPr>
          <w:b/>
          <w:bCs/>
          <w:color w:val="1F2D5C"/>
          <w:sz w:val="32"/>
          <w:szCs w:val="32"/>
        </w:rPr>
        <w:t>ue</w:t>
      </w:r>
    </w:p>
    <w:p w:rsidR="00F07871" w:rsidRDefault="00CC0A4A">
      <w:pPr>
        <w:spacing w:before="60" w:after="60"/>
      </w:pPr>
      <w:r>
        <w:rPr>
          <w:color w:val="373737"/>
        </w:rPr>
        <w:t xml:space="preserve">Tour panorâmico pela capital dinamarquesa: Praça da Prefeitura, Palácio de </w:t>
      </w:r>
      <w:proofErr w:type="spellStart"/>
      <w:r>
        <w:rPr>
          <w:color w:val="373737"/>
        </w:rPr>
        <w:t>Christiansborg</w:t>
      </w:r>
      <w:proofErr w:type="spellEnd"/>
      <w:r>
        <w:rPr>
          <w:color w:val="373737"/>
        </w:rPr>
        <w:t xml:space="preserve">, Fonte da Deusa </w:t>
      </w:r>
      <w:proofErr w:type="spellStart"/>
      <w:r>
        <w:rPr>
          <w:color w:val="373737"/>
        </w:rPr>
        <w:t>Gefion</w:t>
      </w:r>
      <w:proofErr w:type="spellEnd"/>
      <w:r>
        <w:rPr>
          <w:color w:val="373737"/>
        </w:rPr>
        <w:t xml:space="preserve">, porto de </w:t>
      </w:r>
      <w:proofErr w:type="spellStart"/>
      <w:r>
        <w:rPr>
          <w:color w:val="373737"/>
        </w:rPr>
        <w:t>Nyhavn</w:t>
      </w:r>
      <w:proofErr w:type="spellEnd"/>
      <w:r>
        <w:rPr>
          <w:color w:val="373737"/>
        </w:rPr>
        <w:t xml:space="preserve"> e a escultura da Pequena Sereia. Tarde livre. Hospedagem.</w:t>
      </w:r>
    </w:p>
    <w:p w:rsidR="00F07871" w:rsidRDefault="00CC0A4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r>
        <w:rPr>
          <w:i/>
          <w:iCs/>
          <w:color w:val="555555"/>
          <w:sz w:val="17"/>
          <w:szCs w:val="17"/>
        </w:rPr>
        <w:t xml:space="preserve">Palácio de </w:t>
      </w:r>
      <w:proofErr w:type="spellStart"/>
      <w:r>
        <w:rPr>
          <w:i/>
          <w:iCs/>
          <w:color w:val="555555"/>
          <w:sz w:val="17"/>
          <w:szCs w:val="17"/>
        </w:rPr>
        <w:t>Christiansborg</w:t>
      </w:r>
      <w:proofErr w:type="spellEnd"/>
      <w:r>
        <w:rPr>
          <w:i/>
          <w:iCs/>
          <w:color w:val="555555"/>
          <w:sz w:val="17"/>
          <w:szCs w:val="17"/>
        </w:rPr>
        <w:t>, Copenhague, Dinamarca</w:t>
      </w:r>
    </w:p>
    <w:p w:rsidR="00F07871" w:rsidRDefault="00CC0A4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r>
        <w:rPr>
          <w:i/>
          <w:iCs/>
          <w:color w:val="555555"/>
          <w:sz w:val="17"/>
          <w:szCs w:val="17"/>
        </w:rPr>
        <w:t xml:space="preserve">Fonte da Deusa </w:t>
      </w:r>
      <w:proofErr w:type="spellStart"/>
      <w:r>
        <w:rPr>
          <w:i/>
          <w:iCs/>
          <w:color w:val="555555"/>
          <w:sz w:val="17"/>
          <w:szCs w:val="17"/>
        </w:rPr>
        <w:t>Gefion</w:t>
      </w:r>
      <w:proofErr w:type="spellEnd"/>
      <w:r>
        <w:rPr>
          <w:i/>
          <w:iCs/>
          <w:color w:val="555555"/>
          <w:sz w:val="17"/>
          <w:szCs w:val="17"/>
        </w:rPr>
        <w:t>, Copenhague, Dinamarca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 xml:space="preserve">Dia 4 (09/09): Copenhague / </w:t>
      </w:r>
      <w:proofErr w:type="spellStart"/>
      <w:r>
        <w:rPr>
          <w:b/>
          <w:bCs/>
          <w:color w:val="1F2D5C"/>
          <w:sz w:val="32"/>
          <w:szCs w:val="32"/>
        </w:rPr>
        <w:t>Gedser</w:t>
      </w:r>
      <w:proofErr w:type="spellEnd"/>
      <w:r>
        <w:rPr>
          <w:b/>
          <w:bCs/>
          <w:color w:val="1F2D5C"/>
          <w:sz w:val="32"/>
          <w:szCs w:val="32"/>
        </w:rPr>
        <w:t xml:space="preserve"> / Rostock / </w:t>
      </w:r>
      <w:proofErr w:type="spellStart"/>
      <w:r>
        <w:rPr>
          <w:b/>
          <w:bCs/>
          <w:color w:val="1F2D5C"/>
          <w:sz w:val="32"/>
          <w:szCs w:val="32"/>
        </w:rPr>
        <w:t>Stralsund</w:t>
      </w:r>
      <w:proofErr w:type="spellEnd"/>
    </w:p>
    <w:p w:rsidR="00F07871" w:rsidRDefault="00CC0A4A">
      <w:pPr>
        <w:spacing w:before="60" w:after="60"/>
      </w:pPr>
      <w:r>
        <w:rPr>
          <w:color w:val="373737"/>
        </w:rPr>
        <w:t xml:space="preserve">Café da manhã e saída de ônibus para </w:t>
      </w:r>
      <w:proofErr w:type="spellStart"/>
      <w:r>
        <w:rPr>
          <w:color w:val="373737"/>
        </w:rPr>
        <w:t>Gedser</w:t>
      </w:r>
      <w:proofErr w:type="spellEnd"/>
      <w:r>
        <w:rPr>
          <w:color w:val="373737"/>
        </w:rPr>
        <w:t xml:space="preserve">, onde embarcaremos no ferry para Rostock. Continuação até </w:t>
      </w:r>
      <w:proofErr w:type="spellStart"/>
      <w:r>
        <w:rPr>
          <w:color w:val="373737"/>
        </w:rPr>
        <w:t>Stralsund</w:t>
      </w:r>
      <w:proofErr w:type="spellEnd"/>
      <w:r>
        <w:rPr>
          <w:color w:val="373737"/>
        </w:rPr>
        <w:t>, embarque no navio MS Victor Hugo. Coquete</w:t>
      </w:r>
      <w:r>
        <w:rPr>
          <w:color w:val="373737"/>
        </w:rPr>
        <w:t>l de boas-vindas e jantar. Hospedagem a bordo.</w:t>
      </w:r>
    </w:p>
    <w:p w:rsidR="00F07871" w:rsidRDefault="00CC0A4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r>
        <w:rPr>
          <w:i/>
          <w:iCs/>
          <w:color w:val="555555"/>
          <w:sz w:val="17"/>
          <w:szCs w:val="17"/>
        </w:rPr>
        <w:t>Embarcação MS Victor Hugo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 xml:space="preserve">Dia 5 (10/09): </w:t>
      </w:r>
      <w:proofErr w:type="spellStart"/>
      <w:r>
        <w:rPr>
          <w:b/>
          <w:bCs/>
          <w:color w:val="1F2D5C"/>
          <w:sz w:val="32"/>
          <w:szCs w:val="32"/>
        </w:rPr>
        <w:t>Stralsund</w:t>
      </w:r>
      <w:proofErr w:type="spellEnd"/>
      <w:r>
        <w:rPr>
          <w:b/>
          <w:bCs/>
          <w:color w:val="1F2D5C"/>
          <w:sz w:val="32"/>
          <w:szCs w:val="32"/>
        </w:rPr>
        <w:t xml:space="preserve"> / Ilha de </w:t>
      </w:r>
      <w:proofErr w:type="spellStart"/>
      <w:r>
        <w:rPr>
          <w:b/>
          <w:bCs/>
          <w:color w:val="1F2D5C"/>
          <w:sz w:val="32"/>
          <w:szCs w:val="32"/>
        </w:rPr>
        <w:t>Rügen</w:t>
      </w:r>
      <w:proofErr w:type="spellEnd"/>
      <w:r>
        <w:rPr>
          <w:b/>
          <w:bCs/>
          <w:color w:val="1F2D5C"/>
          <w:sz w:val="32"/>
          <w:szCs w:val="32"/>
        </w:rPr>
        <w:t xml:space="preserve"> / </w:t>
      </w:r>
      <w:proofErr w:type="spellStart"/>
      <w:r>
        <w:rPr>
          <w:b/>
          <w:bCs/>
          <w:color w:val="1F2D5C"/>
          <w:sz w:val="32"/>
          <w:szCs w:val="32"/>
        </w:rPr>
        <w:t>Lauterbach</w:t>
      </w:r>
      <w:proofErr w:type="spellEnd"/>
    </w:p>
    <w:p w:rsidR="00F07871" w:rsidRDefault="00CC0A4A">
      <w:pPr>
        <w:spacing w:before="60" w:after="60"/>
      </w:pPr>
      <w:r>
        <w:rPr>
          <w:color w:val="373737"/>
        </w:rPr>
        <w:t xml:space="preserve">Pensão completa a bordo. Excursão opcional a </w:t>
      </w:r>
      <w:proofErr w:type="spellStart"/>
      <w:r>
        <w:rPr>
          <w:color w:val="373737"/>
        </w:rPr>
        <w:t>Stralsund</w:t>
      </w:r>
      <w:proofErr w:type="spellEnd"/>
      <w:r>
        <w:rPr>
          <w:color w:val="373737"/>
        </w:rPr>
        <w:t xml:space="preserve"> (centro medieval, igrejas de São Nicolau e São Jacob). À tarde, navegaçã</w:t>
      </w:r>
      <w:r>
        <w:rPr>
          <w:color w:val="373737"/>
        </w:rPr>
        <w:t xml:space="preserve">o para </w:t>
      </w:r>
      <w:proofErr w:type="spellStart"/>
      <w:r>
        <w:rPr>
          <w:color w:val="373737"/>
        </w:rPr>
        <w:t>Lauterbach</w:t>
      </w:r>
      <w:proofErr w:type="spellEnd"/>
      <w:r>
        <w:rPr>
          <w:color w:val="373737"/>
        </w:rPr>
        <w:t xml:space="preserve"> e excursão opcional à Ilha de </w:t>
      </w:r>
      <w:proofErr w:type="spellStart"/>
      <w:r>
        <w:rPr>
          <w:color w:val="373737"/>
        </w:rPr>
        <w:t>Rügen</w:t>
      </w:r>
      <w:proofErr w:type="spellEnd"/>
      <w:r>
        <w:rPr>
          <w:color w:val="373737"/>
        </w:rPr>
        <w:t xml:space="preserve">, com falésias de giz do Parque Nacional de </w:t>
      </w:r>
      <w:proofErr w:type="spellStart"/>
      <w:r>
        <w:rPr>
          <w:color w:val="373737"/>
        </w:rPr>
        <w:t>Jasmund</w:t>
      </w:r>
      <w:proofErr w:type="spellEnd"/>
      <w:r>
        <w:rPr>
          <w:color w:val="373737"/>
        </w:rPr>
        <w:t xml:space="preserve"> e a estância balneária de </w:t>
      </w:r>
      <w:proofErr w:type="spellStart"/>
      <w:r>
        <w:rPr>
          <w:color w:val="373737"/>
        </w:rPr>
        <w:t>Binz</w:t>
      </w:r>
      <w:proofErr w:type="spellEnd"/>
      <w:r>
        <w:rPr>
          <w:color w:val="373737"/>
        </w:rPr>
        <w:t>.</w:t>
      </w:r>
    </w:p>
    <w:p w:rsidR="00F07871" w:rsidRDefault="00CC0A4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proofErr w:type="spellStart"/>
      <w:r>
        <w:rPr>
          <w:i/>
          <w:iCs/>
          <w:color w:val="555555"/>
          <w:sz w:val="17"/>
          <w:szCs w:val="17"/>
        </w:rPr>
        <w:t>Stralsund</w:t>
      </w:r>
      <w:proofErr w:type="spellEnd"/>
      <w:r>
        <w:rPr>
          <w:i/>
          <w:iCs/>
          <w:color w:val="555555"/>
          <w:sz w:val="17"/>
          <w:szCs w:val="17"/>
        </w:rPr>
        <w:t>, Alemanha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 xml:space="preserve">Dia 6 (11/09): </w:t>
      </w:r>
      <w:proofErr w:type="spellStart"/>
      <w:r>
        <w:rPr>
          <w:b/>
          <w:bCs/>
          <w:color w:val="1F2D5C"/>
          <w:sz w:val="32"/>
          <w:szCs w:val="32"/>
        </w:rPr>
        <w:t>Lauterbach</w:t>
      </w:r>
      <w:proofErr w:type="spellEnd"/>
      <w:r>
        <w:rPr>
          <w:b/>
          <w:bCs/>
          <w:color w:val="1F2D5C"/>
          <w:sz w:val="32"/>
          <w:szCs w:val="32"/>
        </w:rPr>
        <w:t xml:space="preserve"> / Ilha de </w:t>
      </w:r>
      <w:proofErr w:type="spellStart"/>
      <w:r>
        <w:rPr>
          <w:b/>
          <w:bCs/>
          <w:color w:val="1F2D5C"/>
          <w:sz w:val="32"/>
          <w:szCs w:val="32"/>
        </w:rPr>
        <w:t>Usedom</w:t>
      </w:r>
      <w:proofErr w:type="spellEnd"/>
      <w:r>
        <w:rPr>
          <w:b/>
          <w:bCs/>
          <w:color w:val="1F2D5C"/>
          <w:sz w:val="32"/>
          <w:szCs w:val="32"/>
        </w:rPr>
        <w:t xml:space="preserve"> / </w:t>
      </w:r>
      <w:proofErr w:type="spellStart"/>
      <w:r>
        <w:rPr>
          <w:b/>
          <w:bCs/>
          <w:color w:val="1F2D5C"/>
          <w:sz w:val="32"/>
          <w:szCs w:val="32"/>
        </w:rPr>
        <w:t>Wolgast</w:t>
      </w:r>
      <w:proofErr w:type="spellEnd"/>
      <w:r>
        <w:rPr>
          <w:b/>
          <w:bCs/>
          <w:color w:val="1F2D5C"/>
          <w:sz w:val="32"/>
          <w:szCs w:val="32"/>
        </w:rPr>
        <w:t xml:space="preserve"> / </w:t>
      </w:r>
      <w:proofErr w:type="spellStart"/>
      <w:r>
        <w:rPr>
          <w:b/>
          <w:bCs/>
          <w:color w:val="1F2D5C"/>
          <w:sz w:val="32"/>
          <w:szCs w:val="32"/>
        </w:rPr>
        <w:t>Greifswald</w:t>
      </w:r>
      <w:proofErr w:type="spellEnd"/>
    </w:p>
    <w:p w:rsidR="00F07871" w:rsidRDefault="00CC0A4A">
      <w:pPr>
        <w:spacing w:before="60" w:after="60"/>
      </w:pPr>
      <w:r>
        <w:rPr>
          <w:color w:val="373737"/>
        </w:rPr>
        <w:t>Pensão completa a bordo. Excurs</w:t>
      </w:r>
      <w:r>
        <w:rPr>
          <w:color w:val="373737"/>
        </w:rPr>
        <w:t xml:space="preserve">ão opcional à Ilha de </w:t>
      </w:r>
      <w:proofErr w:type="spellStart"/>
      <w:r>
        <w:rPr>
          <w:color w:val="373737"/>
        </w:rPr>
        <w:t>Usedom</w:t>
      </w:r>
      <w:proofErr w:type="spellEnd"/>
      <w:r>
        <w:rPr>
          <w:color w:val="373737"/>
        </w:rPr>
        <w:t xml:space="preserve"> com as estâncias balneárias de </w:t>
      </w:r>
      <w:proofErr w:type="spellStart"/>
      <w:r>
        <w:rPr>
          <w:color w:val="373737"/>
        </w:rPr>
        <w:t>Ahlbeck</w:t>
      </w:r>
      <w:proofErr w:type="spellEnd"/>
      <w:r>
        <w:rPr>
          <w:color w:val="373737"/>
        </w:rPr>
        <w:t xml:space="preserve"> e </w:t>
      </w:r>
      <w:proofErr w:type="spellStart"/>
      <w:r>
        <w:rPr>
          <w:color w:val="373737"/>
        </w:rPr>
        <w:t>Heringsdorf</w:t>
      </w:r>
      <w:proofErr w:type="spellEnd"/>
      <w:r>
        <w:rPr>
          <w:color w:val="373737"/>
        </w:rPr>
        <w:t xml:space="preserve">. À tarde, navegação para </w:t>
      </w:r>
      <w:proofErr w:type="spellStart"/>
      <w:r>
        <w:rPr>
          <w:color w:val="373737"/>
        </w:rPr>
        <w:t>Wolgast</w:t>
      </w:r>
      <w:proofErr w:type="spellEnd"/>
      <w:r>
        <w:rPr>
          <w:color w:val="373737"/>
        </w:rPr>
        <w:t xml:space="preserve"> com possibilidade de excursão a </w:t>
      </w:r>
      <w:proofErr w:type="spellStart"/>
      <w:r>
        <w:rPr>
          <w:color w:val="373737"/>
        </w:rPr>
        <w:t>Greifswald</w:t>
      </w:r>
      <w:proofErr w:type="spellEnd"/>
      <w:r>
        <w:rPr>
          <w:color w:val="373737"/>
        </w:rPr>
        <w:t>.</w:t>
      </w:r>
    </w:p>
    <w:p w:rsidR="00F07871" w:rsidRDefault="00CC0A4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r>
        <w:rPr>
          <w:i/>
          <w:iCs/>
          <w:color w:val="555555"/>
          <w:sz w:val="17"/>
          <w:szCs w:val="17"/>
        </w:rPr>
        <w:t xml:space="preserve">Ilha de </w:t>
      </w:r>
      <w:proofErr w:type="spellStart"/>
      <w:r>
        <w:rPr>
          <w:i/>
          <w:iCs/>
          <w:color w:val="555555"/>
          <w:sz w:val="17"/>
          <w:szCs w:val="17"/>
        </w:rPr>
        <w:t>Rügen</w:t>
      </w:r>
      <w:proofErr w:type="spellEnd"/>
      <w:r>
        <w:rPr>
          <w:i/>
          <w:iCs/>
          <w:color w:val="555555"/>
          <w:sz w:val="17"/>
          <w:szCs w:val="17"/>
        </w:rPr>
        <w:t xml:space="preserve">, </w:t>
      </w:r>
      <w:proofErr w:type="spellStart"/>
      <w:r>
        <w:rPr>
          <w:i/>
          <w:iCs/>
          <w:color w:val="555555"/>
          <w:sz w:val="17"/>
          <w:szCs w:val="17"/>
        </w:rPr>
        <w:t>Lauterbach</w:t>
      </w:r>
      <w:proofErr w:type="spellEnd"/>
      <w:r>
        <w:rPr>
          <w:i/>
          <w:iCs/>
          <w:color w:val="555555"/>
          <w:sz w:val="17"/>
          <w:szCs w:val="17"/>
        </w:rPr>
        <w:t>, Alemanha</w:t>
      </w:r>
    </w:p>
    <w:p w:rsidR="00F07871" w:rsidRDefault="00CC0A4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proofErr w:type="spellStart"/>
      <w:r>
        <w:rPr>
          <w:i/>
          <w:iCs/>
          <w:color w:val="555555"/>
          <w:sz w:val="17"/>
          <w:szCs w:val="17"/>
        </w:rPr>
        <w:t>Greifswald</w:t>
      </w:r>
      <w:proofErr w:type="spellEnd"/>
      <w:r>
        <w:rPr>
          <w:i/>
          <w:iCs/>
          <w:color w:val="555555"/>
          <w:sz w:val="17"/>
          <w:szCs w:val="17"/>
        </w:rPr>
        <w:t>, Alemanha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 xml:space="preserve">Dia 7 (12/09): </w:t>
      </w:r>
      <w:proofErr w:type="spellStart"/>
      <w:r>
        <w:rPr>
          <w:b/>
          <w:bCs/>
          <w:color w:val="1F2D5C"/>
          <w:sz w:val="32"/>
          <w:szCs w:val="32"/>
        </w:rPr>
        <w:t>Wolgast</w:t>
      </w:r>
      <w:proofErr w:type="spellEnd"/>
      <w:r>
        <w:rPr>
          <w:b/>
          <w:bCs/>
          <w:color w:val="1F2D5C"/>
          <w:sz w:val="32"/>
          <w:szCs w:val="32"/>
        </w:rPr>
        <w:t xml:space="preserve"> / Szczecin (Polônia)</w:t>
      </w:r>
    </w:p>
    <w:p w:rsidR="00F07871" w:rsidRDefault="00CC0A4A">
      <w:pPr>
        <w:spacing w:before="60" w:after="60"/>
      </w:pPr>
      <w:r>
        <w:rPr>
          <w:color w:val="373737"/>
        </w:rPr>
        <w:t xml:space="preserve">Pensão completa a bordo. Navegação pelo lago de Szczecin. Excursão opcional por Szczecin, visitando o Castelo dos Duques da </w:t>
      </w:r>
      <w:proofErr w:type="spellStart"/>
      <w:r>
        <w:rPr>
          <w:color w:val="373737"/>
        </w:rPr>
        <w:t>Pomerânia</w:t>
      </w:r>
      <w:proofErr w:type="spellEnd"/>
      <w:r>
        <w:rPr>
          <w:color w:val="373737"/>
        </w:rPr>
        <w:t xml:space="preserve"> e a Basílica de São João.</w:t>
      </w:r>
    </w:p>
    <w:p w:rsidR="00F07871" w:rsidRDefault="00CC0A4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proofErr w:type="spellStart"/>
      <w:r>
        <w:rPr>
          <w:i/>
          <w:iCs/>
          <w:color w:val="555555"/>
          <w:sz w:val="17"/>
          <w:szCs w:val="17"/>
        </w:rPr>
        <w:t>Greifswald</w:t>
      </w:r>
      <w:proofErr w:type="spellEnd"/>
      <w:r>
        <w:rPr>
          <w:i/>
          <w:iCs/>
          <w:color w:val="555555"/>
          <w:sz w:val="17"/>
          <w:szCs w:val="17"/>
        </w:rPr>
        <w:t>, Alemanha</w:t>
      </w:r>
    </w:p>
    <w:p w:rsidR="00F07871" w:rsidRDefault="00CC0A4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proofErr w:type="spellStart"/>
      <w:r>
        <w:rPr>
          <w:i/>
          <w:iCs/>
          <w:color w:val="555555"/>
          <w:sz w:val="17"/>
          <w:szCs w:val="17"/>
        </w:rPr>
        <w:t>Greifswald</w:t>
      </w:r>
      <w:proofErr w:type="spellEnd"/>
      <w:r>
        <w:rPr>
          <w:i/>
          <w:iCs/>
          <w:color w:val="555555"/>
          <w:sz w:val="17"/>
          <w:szCs w:val="17"/>
        </w:rPr>
        <w:t>, Alemanha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 xml:space="preserve">Dia 8 </w:t>
      </w:r>
      <w:r>
        <w:rPr>
          <w:b/>
          <w:bCs/>
          <w:color w:val="1F2D5C"/>
          <w:sz w:val="32"/>
          <w:szCs w:val="32"/>
        </w:rPr>
        <w:t xml:space="preserve">(13/09): Szczecin / </w:t>
      </w:r>
      <w:proofErr w:type="spellStart"/>
      <w:r>
        <w:rPr>
          <w:b/>
          <w:bCs/>
          <w:color w:val="1F2D5C"/>
          <w:sz w:val="32"/>
          <w:szCs w:val="32"/>
        </w:rPr>
        <w:t>Mescherin</w:t>
      </w:r>
      <w:proofErr w:type="spellEnd"/>
      <w:r>
        <w:rPr>
          <w:b/>
          <w:bCs/>
          <w:color w:val="1F2D5C"/>
          <w:sz w:val="32"/>
          <w:szCs w:val="32"/>
        </w:rPr>
        <w:t xml:space="preserve"> / </w:t>
      </w:r>
      <w:proofErr w:type="spellStart"/>
      <w:r>
        <w:rPr>
          <w:b/>
          <w:bCs/>
          <w:color w:val="1F2D5C"/>
          <w:sz w:val="32"/>
          <w:szCs w:val="32"/>
        </w:rPr>
        <w:t>Niederfinow</w:t>
      </w:r>
      <w:proofErr w:type="spellEnd"/>
      <w:r>
        <w:rPr>
          <w:b/>
          <w:bCs/>
          <w:color w:val="1F2D5C"/>
          <w:sz w:val="32"/>
          <w:szCs w:val="32"/>
        </w:rPr>
        <w:t xml:space="preserve"> / </w:t>
      </w:r>
      <w:proofErr w:type="spellStart"/>
      <w:r>
        <w:rPr>
          <w:b/>
          <w:bCs/>
          <w:color w:val="1F2D5C"/>
          <w:sz w:val="32"/>
          <w:szCs w:val="32"/>
        </w:rPr>
        <w:t>Lehnitz</w:t>
      </w:r>
      <w:proofErr w:type="spellEnd"/>
    </w:p>
    <w:p w:rsidR="00F07871" w:rsidRDefault="00CC0A4A">
      <w:pPr>
        <w:spacing w:before="60" w:after="60"/>
      </w:pPr>
      <w:r>
        <w:rPr>
          <w:color w:val="373737"/>
        </w:rPr>
        <w:t xml:space="preserve">Pensão completa. Navegação até </w:t>
      </w:r>
      <w:proofErr w:type="spellStart"/>
      <w:r>
        <w:rPr>
          <w:color w:val="373737"/>
        </w:rPr>
        <w:t>Mescherin</w:t>
      </w:r>
      <w:proofErr w:type="spellEnd"/>
      <w:r>
        <w:rPr>
          <w:color w:val="373737"/>
        </w:rPr>
        <w:t xml:space="preserve"> e excursão opcional ao Mosteiro de </w:t>
      </w:r>
      <w:proofErr w:type="spellStart"/>
      <w:r>
        <w:rPr>
          <w:color w:val="373737"/>
        </w:rPr>
        <w:t>Chorin</w:t>
      </w:r>
      <w:proofErr w:type="spellEnd"/>
      <w:r>
        <w:rPr>
          <w:color w:val="373737"/>
        </w:rPr>
        <w:t xml:space="preserve">. À tarde, passagem pelo histórico Elevador de Barcos de </w:t>
      </w:r>
      <w:proofErr w:type="spellStart"/>
      <w:r>
        <w:rPr>
          <w:color w:val="373737"/>
        </w:rPr>
        <w:t>Niederfinow</w:t>
      </w:r>
      <w:proofErr w:type="spellEnd"/>
      <w:r>
        <w:rPr>
          <w:color w:val="373737"/>
        </w:rPr>
        <w:t>. Jantar de gala do comandante.</w:t>
      </w:r>
    </w:p>
    <w:p w:rsidR="00F07871" w:rsidRDefault="00CC0A4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r>
        <w:rPr>
          <w:i/>
          <w:iCs/>
          <w:color w:val="555555"/>
          <w:sz w:val="17"/>
          <w:szCs w:val="17"/>
        </w:rPr>
        <w:t xml:space="preserve">Mosteiro de </w:t>
      </w:r>
      <w:proofErr w:type="spellStart"/>
      <w:r>
        <w:rPr>
          <w:i/>
          <w:iCs/>
          <w:color w:val="555555"/>
          <w:sz w:val="17"/>
          <w:szCs w:val="17"/>
        </w:rPr>
        <w:t>Chorin</w:t>
      </w:r>
      <w:proofErr w:type="spellEnd"/>
      <w:r>
        <w:rPr>
          <w:i/>
          <w:iCs/>
          <w:color w:val="555555"/>
          <w:sz w:val="17"/>
          <w:szCs w:val="17"/>
        </w:rPr>
        <w:t>, Alemanha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 xml:space="preserve">Dia 9 (14/09): </w:t>
      </w:r>
      <w:proofErr w:type="spellStart"/>
      <w:r>
        <w:rPr>
          <w:b/>
          <w:bCs/>
          <w:color w:val="1F2D5C"/>
          <w:sz w:val="32"/>
          <w:szCs w:val="32"/>
        </w:rPr>
        <w:t>Lehnitz</w:t>
      </w:r>
      <w:proofErr w:type="spellEnd"/>
      <w:r>
        <w:rPr>
          <w:b/>
          <w:bCs/>
          <w:color w:val="1F2D5C"/>
          <w:sz w:val="32"/>
          <w:szCs w:val="32"/>
        </w:rPr>
        <w:t xml:space="preserve"> / Berlim</w:t>
      </w:r>
    </w:p>
    <w:p w:rsidR="00F07871" w:rsidRDefault="00CC0A4A">
      <w:pPr>
        <w:spacing w:before="60" w:after="60"/>
      </w:pPr>
      <w:r>
        <w:rPr>
          <w:color w:val="373737"/>
        </w:rPr>
        <w:t xml:space="preserve">Pensão completa. Navegação até Berlim. Excursão opcional pela capital: Porta de </w:t>
      </w:r>
      <w:proofErr w:type="spellStart"/>
      <w:r>
        <w:rPr>
          <w:color w:val="373737"/>
        </w:rPr>
        <w:t>Brandemburgo</w:t>
      </w:r>
      <w:proofErr w:type="spellEnd"/>
      <w:r>
        <w:rPr>
          <w:color w:val="373737"/>
        </w:rPr>
        <w:t xml:space="preserve">, </w:t>
      </w:r>
      <w:proofErr w:type="spellStart"/>
      <w:r>
        <w:rPr>
          <w:color w:val="373737"/>
        </w:rPr>
        <w:t>Reichstag</w:t>
      </w:r>
      <w:proofErr w:type="spellEnd"/>
      <w:r>
        <w:rPr>
          <w:color w:val="373737"/>
        </w:rPr>
        <w:t xml:space="preserve">, Ilha dos Museus, Checkpoint Charlie, Coluna da Vitória e </w:t>
      </w:r>
      <w:proofErr w:type="spellStart"/>
      <w:r>
        <w:rPr>
          <w:color w:val="373737"/>
        </w:rPr>
        <w:t>Alexanderplatz</w:t>
      </w:r>
      <w:proofErr w:type="spellEnd"/>
      <w:r>
        <w:rPr>
          <w:color w:val="373737"/>
        </w:rPr>
        <w:t>. Noite livre.</w:t>
      </w:r>
    </w:p>
    <w:p w:rsidR="00F07871" w:rsidRDefault="00CC0A4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r>
        <w:rPr>
          <w:i/>
          <w:iCs/>
          <w:color w:val="555555"/>
          <w:sz w:val="17"/>
          <w:szCs w:val="17"/>
        </w:rPr>
        <w:t xml:space="preserve">Porta de </w:t>
      </w:r>
      <w:proofErr w:type="spellStart"/>
      <w:r>
        <w:rPr>
          <w:i/>
          <w:iCs/>
          <w:color w:val="555555"/>
          <w:sz w:val="17"/>
          <w:szCs w:val="17"/>
        </w:rPr>
        <w:t>Brandemburg</w:t>
      </w:r>
      <w:r>
        <w:rPr>
          <w:i/>
          <w:iCs/>
          <w:color w:val="555555"/>
          <w:sz w:val="17"/>
          <w:szCs w:val="17"/>
        </w:rPr>
        <w:t>o</w:t>
      </w:r>
      <w:proofErr w:type="spellEnd"/>
      <w:r>
        <w:rPr>
          <w:i/>
          <w:iCs/>
          <w:color w:val="555555"/>
          <w:sz w:val="17"/>
          <w:szCs w:val="17"/>
        </w:rPr>
        <w:t>, Berlim, Alemanha</w:t>
      </w:r>
    </w:p>
    <w:p w:rsidR="00F07871" w:rsidRDefault="00CC0A4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r>
        <w:rPr>
          <w:i/>
          <w:iCs/>
          <w:color w:val="555555"/>
          <w:sz w:val="17"/>
          <w:szCs w:val="17"/>
        </w:rPr>
        <w:t xml:space="preserve">O </w:t>
      </w:r>
      <w:proofErr w:type="spellStart"/>
      <w:r>
        <w:rPr>
          <w:i/>
          <w:iCs/>
          <w:color w:val="555555"/>
          <w:sz w:val="17"/>
          <w:szCs w:val="17"/>
        </w:rPr>
        <w:t>Reichstag</w:t>
      </w:r>
      <w:proofErr w:type="spellEnd"/>
      <w:r>
        <w:rPr>
          <w:i/>
          <w:iCs/>
          <w:color w:val="555555"/>
          <w:sz w:val="17"/>
          <w:szCs w:val="17"/>
        </w:rPr>
        <w:t>, Berlim, Alemanha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>Dia 10 (15/09): Berlim</w:t>
      </w:r>
    </w:p>
    <w:p w:rsidR="00F07871" w:rsidRDefault="00CC0A4A">
      <w:pPr>
        <w:spacing w:before="60" w:after="60"/>
      </w:pPr>
      <w:r>
        <w:rPr>
          <w:color w:val="373737"/>
        </w:rPr>
        <w:t>Café da manhã a bordo e desembarque. Traslado ao hotel em Berlim. Hospedagem.</w:t>
      </w:r>
    </w:p>
    <w:p w:rsidR="00F07871" w:rsidRDefault="00CC0A4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r>
        <w:rPr>
          <w:i/>
          <w:iCs/>
          <w:color w:val="555555"/>
          <w:sz w:val="17"/>
          <w:szCs w:val="17"/>
        </w:rPr>
        <w:t>Berlim, Alemanha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>Dia 11 (16/09): Berlim</w:t>
      </w:r>
    </w:p>
    <w:p w:rsidR="00F07871" w:rsidRDefault="00CC0A4A">
      <w:pPr>
        <w:spacing w:before="60" w:after="60"/>
      </w:pPr>
      <w:r>
        <w:rPr>
          <w:color w:val="373737"/>
        </w:rPr>
        <w:t>Café da manhã no hotel. Dia livre para aproveitar a cidade, compras ou outros passeios. Hospedagem.</w:t>
      </w:r>
    </w:p>
    <w:p w:rsidR="00F07871" w:rsidRDefault="00CC0A4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r>
        <w:rPr>
          <w:i/>
          <w:iCs/>
          <w:color w:val="555555"/>
          <w:sz w:val="17"/>
          <w:szCs w:val="17"/>
        </w:rPr>
        <w:t>Berlim, Alemanha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>Dia 12 (17/09): Berlim / Munique</w:t>
      </w:r>
    </w:p>
    <w:p w:rsidR="00F07871" w:rsidRDefault="00CC0A4A">
      <w:pPr>
        <w:spacing w:before="60" w:after="60"/>
      </w:pPr>
      <w:r>
        <w:rPr>
          <w:color w:val="373737"/>
        </w:rPr>
        <w:t>Café da manhã e traslado à Estação Central para embarque no trem rápido ICE com destino a Munique. Chegada e tour pela cidade. Hospedagem.</w:t>
      </w:r>
    </w:p>
    <w:p w:rsidR="00F07871" w:rsidRDefault="00CC0A4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r>
        <w:rPr>
          <w:i/>
          <w:iCs/>
          <w:color w:val="555555"/>
          <w:sz w:val="17"/>
          <w:szCs w:val="17"/>
        </w:rPr>
        <w:t>Berlim, Alemanha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 xml:space="preserve">Dia 13 (18/09): Munique — </w:t>
      </w:r>
      <w:proofErr w:type="spellStart"/>
      <w:r>
        <w:rPr>
          <w:b/>
          <w:bCs/>
          <w:color w:val="1F2D5C"/>
          <w:sz w:val="32"/>
          <w:szCs w:val="32"/>
        </w:rPr>
        <w:t>Oktoberfest</w:t>
      </w:r>
      <w:proofErr w:type="spellEnd"/>
    </w:p>
    <w:p w:rsidR="00F07871" w:rsidRDefault="00CC0A4A">
      <w:pPr>
        <w:spacing w:before="60" w:after="60"/>
      </w:pPr>
      <w:r>
        <w:rPr>
          <w:color w:val="373737"/>
        </w:rPr>
        <w:t>Café da manhã no hotel. Dia livre em Munique para aproveitar</w:t>
      </w:r>
      <w:r>
        <w:rPr>
          <w:color w:val="373737"/>
        </w:rPr>
        <w:t xml:space="preserve"> a mundialmente famosa </w:t>
      </w:r>
      <w:proofErr w:type="spellStart"/>
      <w:r>
        <w:rPr>
          <w:color w:val="373737"/>
        </w:rPr>
        <w:t>Oktoberfest</w:t>
      </w:r>
      <w:proofErr w:type="spellEnd"/>
      <w:r>
        <w:rPr>
          <w:color w:val="373737"/>
        </w:rPr>
        <w:t>. Hospedagem.</w:t>
      </w:r>
    </w:p>
    <w:p w:rsidR="00F07871" w:rsidRDefault="00CC0A4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4572000" cy="190500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proofErr w:type="spellStart"/>
      <w:r>
        <w:rPr>
          <w:i/>
          <w:iCs/>
          <w:color w:val="555555"/>
          <w:sz w:val="17"/>
          <w:szCs w:val="17"/>
        </w:rPr>
        <w:t>Oktoberfest</w:t>
      </w:r>
      <w:proofErr w:type="spellEnd"/>
      <w:r>
        <w:rPr>
          <w:i/>
          <w:iCs/>
          <w:color w:val="555555"/>
          <w:sz w:val="17"/>
          <w:szCs w:val="17"/>
        </w:rPr>
        <w:t>, Munique, Alemanha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 xml:space="preserve">Dia 14 (19/09): Munique — </w:t>
      </w:r>
      <w:proofErr w:type="spellStart"/>
      <w:r>
        <w:rPr>
          <w:b/>
          <w:bCs/>
          <w:color w:val="1F2D5C"/>
          <w:sz w:val="32"/>
          <w:szCs w:val="32"/>
        </w:rPr>
        <w:t>Oktoberfest</w:t>
      </w:r>
      <w:proofErr w:type="spellEnd"/>
    </w:p>
    <w:p w:rsidR="00F07871" w:rsidRDefault="00CC0A4A">
      <w:pPr>
        <w:spacing w:before="60" w:after="60"/>
      </w:pPr>
      <w:r>
        <w:rPr>
          <w:color w:val="373737"/>
        </w:rPr>
        <w:t xml:space="preserve">Café da manhã. Dia livre para as atrações da </w:t>
      </w:r>
      <w:proofErr w:type="spellStart"/>
      <w:r>
        <w:rPr>
          <w:color w:val="373737"/>
        </w:rPr>
        <w:t>Oktoberfest</w:t>
      </w:r>
      <w:proofErr w:type="spellEnd"/>
      <w:r>
        <w:rPr>
          <w:color w:val="373737"/>
        </w:rPr>
        <w:t xml:space="preserve"> ou visita ao famoso Castelo de </w:t>
      </w:r>
      <w:proofErr w:type="spellStart"/>
      <w:r>
        <w:rPr>
          <w:color w:val="373737"/>
        </w:rPr>
        <w:t>Neuschwanstein</w:t>
      </w:r>
      <w:proofErr w:type="spellEnd"/>
      <w:r>
        <w:rPr>
          <w:color w:val="373737"/>
        </w:rPr>
        <w:t>. Hospedagem.</w:t>
      </w:r>
    </w:p>
    <w:p w:rsidR="00F07871" w:rsidRDefault="00CC0A4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>
            <wp:extent cx="4572000" cy="190500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871" w:rsidRDefault="00CC0A4A">
      <w:pPr>
        <w:spacing w:after="120"/>
      </w:pPr>
      <w:r>
        <w:rPr>
          <w:i/>
          <w:iCs/>
          <w:color w:val="555555"/>
          <w:sz w:val="17"/>
          <w:szCs w:val="17"/>
        </w:rPr>
        <w:t xml:space="preserve">Castelo de </w:t>
      </w:r>
      <w:proofErr w:type="spellStart"/>
      <w:r>
        <w:rPr>
          <w:i/>
          <w:iCs/>
          <w:color w:val="555555"/>
          <w:sz w:val="17"/>
          <w:szCs w:val="17"/>
        </w:rPr>
        <w:t>Neuschwa</w:t>
      </w:r>
      <w:r>
        <w:rPr>
          <w:i/>
          <w:iCs/>
          <w:color w:val="555555"/>
          <w:sz w:val="17"/>
          <w:szCs w:val="17"/>
        </w:rPr>
        <w:t>nstein</w:t>
      </w:r>
      <w:proofErr w:type="spellEnd"/>
      <w:r>
        <w:rPr>
          <w:i/>
          <w:iCs/>
          <w:color w:val="555555"/>
          <w:sz w:val="17"/>
          <w:szCs w:val="17"/>
        </w:rPr>
        <w:t>, Munique, Alemanha</w:t>
      </w:r>
    </w:p>
    <w:p w:rsidR="00F07871" w:rsidRDefault="00CC0A4A">
      <w:pPr>
        <w:spacing w:before="260" w:after="80"/>
      </w:pPr>
      <w:r>
        <w:rPr>
          <w:b/>
          <w:bCs/>
          <w:color w:val="1F2D5C"/>
          <w:sz w:val="32"/>
          <w:szCs w:val="32"/>
        </w:rPr>
        <w:t>Dia 15 (20/09): Munique / Brasil</w:t>
      </w:r>
    </w:p>
    <w:p w:rsidR="00F07871" w:rsidRDefault="00CC0A4A">
      <w:pPr>
        <w:spacing w:before="60" w:after="60"/>
      </w:pPr>
      <w:r>
        <w:rPr>
          <w:color w:val="373737"/>
        </w:rPr>
        <w:t>Café da manhã e traslado ao aeroporto para embarque de regresso ao Brasil.</w:t>
      </w:r>
    </w:p>
    <w:p w:rsidR="00F07871" w:rsidRDefault="00CC0A4A">
      <w:pPr>
        <w:spacing w:before="280" w:after="100"/>
      </w:pPr>
      <w:r>
        <w:rPr>
          <w:b/>
          <w:bCs/>
          <w:color w:val="1F2D5C"/>
          <w:sz w:val="32"/>
          <w:szCs w:val="32"/>
        </w:rPr>
        <w:t>✅</w:t>
      </w:r>
      <w:r>
        <w:rPr>
          <w:b/>
          <w:bCs/>
          <w:color w:val="1F2D5C"/>
          <w:sz w:val="32"/>
          <w:szCs w:val="32"/>
        </w:rPr>
        <w:t xml:space="preserve"> O pacote inclui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Passagens aéreas internacionais em classe econômica (consulte valores para classes superiores).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02 noite</w:t>
      </w:r>
      <w:r>
        <w:rPr>
          <w:color w:val="373737"/>
        </w:rPr>
        <w:t>s em Copenhague com café da manhã.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06 noites no Cruzeiro MS Victor Hugo com pensão completa.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proofErr w:type="gramStart"/>
      <w:r>
        <w:rPr>
          <w:color w:val="373737"/>
        </w:rPr>
        <w:t>01 noite</w:t>
      </w:r>
      <w:proofErr w:type="gramEnd"/>
      <w:r>
        <w:rPr>
          <w:color w:val="373737"/>
        </w:rPr>
        <w:t xml:space="preserve"> em Berlim com café da manhã.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03 noites em Munique com café da manhã.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Todos os traslados em veículos de luxo.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Passeios mencionados como incluídos no roteir</w:t>
      </w:r>
      <w:r>
        <w:rPr>
          <w:color w:val="373737"/>
        </w:rPr>
        <w:t>o.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Guia Profissional brasileiro (grupos acima de 15 passageiros).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Seguro-viagem US$ 75.000 e seguro de cancelamento até US$ 4.000.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Kit viagem </w:t>
      </w:r>
      <w:proofErr w:type="spellStart"/>
      <w:r>
        <w:rPr>
          <w:color w:val="373737"/>
        </w:rPr>
        <w:t>Transmundi</w:t>
      </w:r>
      <w:proofErr w:type="spellEnd"/>
      <w:r>
        <w:rPr>
          <w:color w:val="373737"/>
        </w:rPr>
        <w:t>.</w:t>
      </w:r>
    </w:p>
    <w:p w:rsidR="00F07871" w:rsidRDefault="00F07871">
      <w:pPr>
        <w:spacing w:before="160"/>
      </w:pPr>
    </w:p>
    <w:p w:rsidR="00F07871" w:rsidRDefault="00CC0A4A">
      <w:pPr>
        <w:spacing w:before="280" w:after="100"/>
      </w:pPr>
      <w:r>
        <w:rPr>
          <w:b/>
          <w:bCs/>
          <w:color w:val="1F2D5C"/>
          <w:sz w:val="32"/>
          <w:szCs w:val="32"/>
        </w:rPr>
        <w:t>✈</w:t>
      </w:r>
      <w:r>
        <w:rPr>
          <w:b/>
          <w:bCs/>
          <w:color w:val="1F2D5C"/>
          <w:sz w:val="32"/>
          <w:szCs w:val="32"/>
        </w:rPr>
        <w:t>️</w:t>
      </w:r>
      <w:r>
        <w:rPr>
          <w:b/>
          <w:bCs/>
          <w:color w:val="1F2D5C"/>
          <w:sz w:val="32"/>
          <w:szCs w:val="32"/>
        </w:rPr>
        <w:t xml:space="preserve"> Voos previstos</w:t>
      </w:r>
    </w:p>
    <w:p w:rsidR="00F07871" w:rsidRDefault="00CC0A4A">
      <w:pPr>
        <w:spacing w:before="80" w:after="60"/>
      </w:pPr>
      <w:r>
        <w:rPr>
          <w:b/>
          <w:bCs/>
          <w:color w:val="373737"/>
        </w:rPr>
        <w:t>Saindo do Rio de Janeiro</w:t>
      </w:r>
    </w:p>
    <w:tbl>
      <w:tblPr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7"/>
        <w:gridCol w:w="1691"/>
        <w:gridCol w:w="1394"/>
        <w:gridCol w:w="1287"/>
        <w:gridCol w:w="1148"/>
        <w:gridCol w:w="1153"/>
      </w:tblGrid>
      <w:tr w:rsidR="00F07871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Origem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Destino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Data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Nº Voo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Decolagem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Pouso</w:t>
            </w:r>
          </w:p>
        </w:tc>
      </w:tr>
      <w:tr w:rsidR="00F07871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Rio de Janeiro (GIG)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Frankfurt (FRA)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06/09/2026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LH 501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16:15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#08:35</w:t>
            </w:r>
          </w:p>
        </w:tc>
      </w:tr>
      <w:tr w:rsidR="00F07871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Frankfurt (FRA)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Copenhague (CPH)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07/09/2026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LH 828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12:45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14:10</w:t>
            </w:r>
          </w:p>
        </w:tc>
      </w:tr>
      <w:tr w:rsidR="00F07871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Munique (MUC)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Frankfurt (FRA)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20/09/2026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LH 119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19:00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20:00</w:t>
            </w:r>
          </w:p>
        </w:tc>
      </w:tr>
      <w:tr w:rsidR="00F07871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Frankfurt (FRA)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Rio de Janeiro (GIG)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20/09/2026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LH 500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22:15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#04:55</w:t>
            </w:r>
          </w:p>
        </w:tc>
      </w:tr>
    </w:tbl>
    <w:p w:rsidR="00F07871" w:rsidRDefault="00CC0A4A">
      <w:pPr>
        <w:spacing w:before="120" w:after="60"/>
        <w:jc w:val="center"/>
      </w:pPr>
      <w:r>
        <w:rPr>
          <w:b/>
          <w:bCs/>
          <w:color w:val="373737"/>
          <w:sz w:val="22"/>
          <w:szCs w:val="22"/>
        </w:rPr>
        <w:t>OU</w:t>
      </w:r>
    </w:p>
    <w:p w:rsidR="00F07871" w:rsidRDefault="00CC0A4A">
      <w:pPr>
        <w:spacing w:before="60" w:after="60"/>
      </w:pPr>
      <w:r>
        <w:rPr>
          <w:b/>
          <w:bCs/>
          <w:color w:val="373737"/>
        </w:rPr>
        <w:t>Saindo de São Paulo</w:t>
      </w:r>
    </w:p>
    <w:tbl>
      <w:tblPr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7"/>
        <w:gridCol w:w="1691"/>
        <w:gridCol w:w="1394"/>
        <w:gridCol w:w="1287"/>
        <w:gridCol w:w="1148"/>
        <w:gridCol w:w="1153"/>
      </w:tblGrid>
      <w:tr w:rsidR="00F07871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Origem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Destino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Data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Nº Voo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Decolagem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1F2D5C"/>
                <w:sz w:val="17"/>
                <w:szCs w:val="17"/>
              </w:rPr>
              <w:t>Pouso</w:t>
            </w:r>
          </w:p>
        </w:tc>
      </w:tr>
      <w:tr w:rsidR="00F07871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São Paulo (GRU)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Frankfurt (FRA)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06/09/2026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LH 507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18:15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#10:50</w:t>
            </w:r>
          </w:p>
        </w:tc>
      </w:tr>
      <w:tr w:rsidR="00F07871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Frankfurt (FRA)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Copenhague (CPH)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07/09/2026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LH 828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12:45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14:10</w:t>
            </w:r>
          </w:p>
        </w:tc>
      </w:tr>
      <w:tr w:rsidR="00F07871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lastRenderedPageBreak/>
              <w:t>Munique (MUC)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Frankfurt (FRA)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20/09/2026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LH 119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19:00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20:00</w:t>
            </w:r>
          </w:p>
        </w:tc>
      </w:tr>
      <w:tr w:rsidR="00F07871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Frankfurt (FRA)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São Paulo (GRU)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20/09/2026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LH 506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22:05</w:t>
            </w:r>
          </w:p>
        </w:tc>
        <w:tc>
          <w:tcPr>
            <w:tcW w:w="1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373737"/>
                <w:sz w:val="16"/>
                <w:szCs w:val="16"/>
              </w:rPr>
              <w:t>#04:50</w:t>
            </w:r>
          </w:p>
        </w:tc>
      </w:tr>
    </w:tbl>
    <w:p w:rsidR="00F07871" w:rsidRDefault="00F07871">
      <w:pPr>
        <w:spacing w:before="160"/>
      </w:pPr>
    </w:p>
    <w:p w:rsidR="00F07871" w:rsidRDefault="00CC0A4A">
      <w:pPr>
        <w:spacing w:before="280" w:after="100"/>
      </w:pPr>
      <w:r>
        <w:rPr>
          <w:b/>
          <w:bCs/>
          <w:color w:val="1F2D5C"/>
          <w:sz w:val="32"/>
          <w:szCs w:val="32"/>
        </w:rPr>
        <w:t>🏨</w:t>
      </w:r>
      <w:r>
        <w:rPr>
          <w:b/>
          <w:bCs/>
          <w:color w:val="1F2D5C"/>
          <w:sz w:val="32"/>
          <w:szCs w:val="32"/>
        </w:rPr>
        <w:t xml:space="preserve"> Hotéis previstos ou similares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F07871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r>
              <w:rPr>
                <w:color w:val="1F2D5C"/>
              </w:rPr>
              <w:t>Barco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r>
              <w:rPr>
                <w:color w:val="A67C52"/>
              </w:rPr>
              <w:t>MS Victor Hugo</w:t>
            </w:r>
          </w:p>
        </w:tc>
      </w:tr>
      <w:tr w:rsidR="00F07871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r>
              <w:rPr>
                <w:color w:val="1F2D5C"/>
              </w:rPr>
              <w:t>Berlim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roofErr w:type="spellStart"/>
            <w:r>
              <w:rPr>
                <w:color w:val="A67C52"/>
              </w:rPr>
              <w:t>Maritim</w:t>
            </w:r>
            <w:proofErr w:type="spellEnd"/>
            <w:r>
              <w:rPr>
                <w:color w:val="A67C52"/>
              </w:rPr>
              <w:t xml:space="preserve"> </w:t>
            </w:r>
            <w:proofErr w:type="gramStart"/>
            <w:r>
              <w:rPr>
                <w:color w:val="A67C52"/>
              </w:rPr>
              <w:t>pro</w:t>
            </w:r>
            <w:proofErr w:type="gramEnd"/>
            <w:r>
              <w:rPr>
                <w:color w:val="A67C52"/>
              </w:rPr>
              <w:t xml:space="preserve"> </w:t>
            </w:r>
            <w:proofErr w:type="spellStart"/>
            <w:r>
              <w:rPr>
                <w:color w:val="A67C52"/>
              </w:rPr>
              <w:t>Arts</w:t>
            </w:r>
            <w:proofErr w:type="spellEnd"/>
          </w:p>
        </w:tc>
      </w:tr>
      <w:tr w:rsidR="00F07871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r>
              <w:rPr>
                <w:color w:val="1F2D5C"/>
              </w:rPr>
              <w:t>Munique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roofErr w:type="spellStart"/>
            <w:r>
              <w:rPr>
                <w:color w:val="A67C52"/>
              </w:rPr>
              <w:t>Maritim</w:t>
            </w:r>
            <w:proofErr w:type="spellEnd"/>
            <w:r>
              <w:rPr>
                <w:color w:val="A67C52"/>
              </w:rPr>
              <w:t xml:space="preserve"> Munique</w:t>
            </w:r>
          </w:p>
        </w:tc>
      </w:tr>
    </w:tbl>
    <w:p w:rsidR="00F07871" w:rsidRDefault="00F07871">
      <w:pPr>
        <w:spacing w:before="160"/>
      </w:pPr>
    </w:p>
    <w:p w:rsidR="00F07871" w:rsidRDefault="00CC0A4A">
      <w:pPr>
        <w:spacing w:before="280" w:after="100"/>
      </w:pPr>
      <w:r>
        <w:rPr>
          <w:b/>
          <w:bCs/>
          <w:color w:val="1F2D5C"/>
          <w:sz w:val="32"/>
          <w:szCs w:val="32"/>
        </w:rPr>
        <w:t>💰</w:t>
      </w:r>
      <w:r>
        <w:rPr>
          <w:b/>
          <w:bCs/>
          <w:color w:val="1F2D5C"/>
          <w:sz w:val="32"/>
          <w:szCs w:val="32"/>
        </w:rPr>
        <w:t xml:space="preserve"> Investimento por pessoa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F07871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r>
              <w:rPr>
                <w:color w:val="1F2D5C"/>
              </w:rPr>
              <w:t>Em acomodação dupla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EUR 5.695</w:t>
            </w:r>
          </w:p>
        </w:tc>
      </w:tr>
      <w:tr w:rsidR="00F07871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r>
              <w:rPr>
                <w:color w:val="1F2D5C"/>
              </w:rPr>
              <w:t>Suplemento p/ acomodação individual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10x EUR 190</w:t>
            </w:r>
          </w:p>
        </w:tc>
      </w:tr>
      <w:tr w:rsidR="00F07871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roofErr w:type="gramStart"/>
            <w:r>
              <w:rPr>
                <w:color w:val="1F2D5C"/>
              </w:rPr>
              <w:t>+</w:t>
            </w:r>
            <w:proofErr w:type="gramEnd"/>
            <w:r>
              <w:rPr>
                <w:color w:val="1F2D5C"/>
              </w:rPr>
              <w:t xml:space="preserve"> Taxa de Embarque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EUR 273</w:t>
            </w:r>
          </w:p>
        </w:tc>
      </w:tr>
      <w:tr w:rsidR="00F07871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roofErr w:type="gramStart"/>
            <w:r>
              <w:rPr>
                <w:color w:val="1F2D5C"/>
              </w:rPr>
              <w:t>+</w:t>
            </w:r>
            <w:proofErr w:type="gramEnd"/>
            <w:r>
              <w:rPr>
                <w:color w:val="1F2D5C"/>
              </w:rPr>
              <w:t xml:space="preserve"> Taxas portuárias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EUR 154</w:t>
            </w:r>
          </w:p>
        </w:tc>
      </w:tr>
      <w:tr w:rsidR="00F07871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r>
              <w:rPr>
                <w:color w:val="1F2D5C"/>
              </w:rPr>
              <w:t xml:space="preserve">Parcelamento: entrada </w:t>
            </w:r>
            <w:proofErr w:type="gramStart"/>
            <w:r>
              <w:rPr>
                <w:color w:val="1F2D5C"/>
              </w:rPr>
              <w:t>+</w:t>
            </w:r>
            <w:proofErr w:type="gramEnd"/>
            <w:r>
              <w:rPr>
                <w:color w:val="1F2D5C"/>
              </w:rPr>
              <w:t xml:space="preserve"> 9x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EFE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07871" w:rsidRDefault="00CC0A4A">
            <w:pPr>
              <w:jc w:val="center"/>
            </w:pPr>
            <w:r>
              <w:rPr>
                <w:b/>
                <w:bCs/>
                <w:color w:val="A67C52"/>
                <w:sz w:val="24"/>
                <w:szCs w:val="24"/>
              </w:rPr>
              <w:t>EUR 1.708 + 9x EUR 443</w:t>
            </w:r>
          </w:p>
        </w:tc>
      </w:tr>
    </w:tbl>
    <w:p w:rsidR="00F07871" w:rsidRDefault="00F07871">
      <w:pPr>
        <w:spacing w:before="160"/>
      </w:pPr>
    </w:p>
    <w:p w:rsidR="00F07871" w:rsidRDefault="00CC0A4A">
      <w:pPr>
        <w:spacing w:before="280" w:after="100"/>
      </w:pPr>
      <w:r>
        <w:rPr>
          <w:b/>
          <w:bCs/>
          <w:color w:val="1F2D5C"/>
          <w:sz w:val="32"/>
          <w:szCs w:val="32"/>
        </w:rPr>
        <w:t>📋</w:t>
      </w:r>
      <w:r>
        <w:rPr>
          <w:b/>
          <w:bCs/>
          <w:color w:val="1F2D5C"/>
          <w:sz w:val="32"/>
          <w:szCs w:val="32"/>
        </w:rPr>
        <w:t xml:space="preserve"> Documentação necessária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Passaporte com validade mínima de 06 meses a partir do término da viagem.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Cópia do passaporte.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Contrato com a </w:t>
      </w:r>
      <w:proofErr w:type="spellStart"/>
      <w:r>
        <w:rPr>
          <w:color w:val="373737"/>
        </w:rPr>
        <w:t>Transmundi</w:t>
      </w:r>
      <w:proofErr w:type="spellEnd"/>
      <w:r>
        <w:rPr>
          <w:color w:val="373737"/>
        </w:rPr>
        <w:t>, preenchido e assinado.</w:t>
      </w:r>
    </w:p>
    <w:p w:rsidR="00F07871" w:rsidRDefault="00CC0A4A">
      <w:pPr>
        <w:spacing w:before="280" w:after="100"/>
      </w:pPr>
      <w:r>
        <w:rPr>
          <w:b/>
          <w:bCs/>
          <w:color w:val="1F2D5C"/>
          <w:sz w:val="32"/>
          <w:szCs w:val="32"/>
        </w:rPr>
        <w:t>ℹ</w:t>
      </w:r>
      <w:r>
        <w:rPr>
          <w:b/>
          <w:bCs/>
          <w:color w:val="1F2D5C"/>
          <w:sz w:val="32"/>
          <w:szCs w:val="32"/>
        </w:rPr>
        <w:t>️</w:t>
      </w:r>
      <w:r>
        <w:rPr>
          <w:b/>
          <w:bCs/>
          <w:color w:val="1F2D5C"/>
          <w:sz w:val="32"/>
          <w:szCs w:val="32"/>
        </w:rPr>
        <w:t xml:space="preserve"> Informações importantes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Preços por pessoa em acomodação escolhida.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Ofertas com disponibilidade limitada, suj</w:t>
      </w:r>
      <w:r>
        <w:rPr>
          <w:color w:val="373737"/>
        </w:rPr>
        <w:t>eitas à confirmação de reserva.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>A sequência dos passeios poderá ser alterada em caso de imprevistos.</w:t>
      </w:r>
    </w:p>
    <w:p w:rsidR="00F07871" w:rsidRDefault="00CC0A4A">
      <w:pPr>
        <w:pStyle w:val="PargrafodaLista"/>
        <w:numPr>
          <w:ilvl w:val="0"/>
          <w:numId w:val="2"/>
        </w:numPr>
        <w:spacing w:before="40" w:after="40"/>
      </w:pPr>
      <w:r>
        <w:rPr>
          <w:color w:val="373737"/>
        </w:rPr>
        <w:t xml:space="preserve">Check-in e </w:t>
      </w:r>
      <w:proofErr w:type="spellStart"/>
      <w:r>
        <w:rPr>
          <w:color w:val="373737"/>
        </w:rPr>
        <w:t>check</w:t>
      </w:r>
      <w:proofErr w:type="spellEnd"/>
      <w:r>
        <w:rPr>
          <w:color w:val="373737"/>
        </w:rPr>
        <w:t>-out de acordo com a política de cada hotel.</w:t>
      </w:r>
    </w:p>
    <w:p w:rsidR="00F07871" w:rsidRDefault="00CC0A4A">
      <w:pPr>
        <w:spacing w:before="240" w:after="120"/>
        <w:jc w:val="center"/>
      </w:pPr>
      <w:r>
        <w:rPr>
          <w:b/>
          <w:bCs/>
          <w:color w:val="1F2D5C"/>
          <w:sz w:val="28"/>
          <w:szCs w:val="28"/>
        </w:rPr>
        <w:t xml:space="preserve">Desejamos a todos uma ótima viagem! </w:t>
      </w:r>
      <w:r>
        <w:rPr>
          <w:b/>
          <w:bCs/>
          <w:color w:val="1F2D5C"/>
          <w:sz w:val="28"/>
          <w:szCs w:val="28"/>
        </w:rPr>
        <w:t>🌟</w:t>
      </w:r>
    </w:p>
    <w:p w:rsidR="00F07871" w:rsidRDefault="00CC0A4A">
      <w:pPr>
        <w:spacing w:before="60"/>
        <w:jc w:val="center"/>
      </w:pPr>
      <w:r>
        <w:rPr>
          <w:color w:val="777777"/>
          <w:sz w:val="18"/>
          <w:szCs w:val="18"/>
        </w:rPr>
        <w:t>www.transmundi.com.br</w:t>
      </w:r>
    </w:p>
    <w:sectPr w:rsidR="00F07871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370CFB"/>
    <w:multiLevelType w:val="hybridMultilevel"/>
    <w:tmpl w:val="6F30ECBA"/>
    <w:lvl w:ilvl="0" w:tplc="3D020462">
      <w:start w:val="1"/>
      <w:numFmt w:val="bullet"/>
      <w:lvlText w:val="•"/>
      <w:lvlJc w:val="left"/>
      <w:pPr>
        <w:ind w:left="720" w:hanging="360"/>
      </w:pPr>
    </w:lvl>
    <w:lvl w:ilvl="1" w:tplc="8398E212">
      <w:numFmt w:val="decimal"/>
      <w:lvlText w:val=""/>
      <w:lvlJc w:val="left"/>
    </w:lvl>
    <w:lvl w:ilvl="2" w:tplc="5ED8F5E0">
      <w:numFmt w:val="decimal"/>
      <w:lvlText w:val=""/>
      <w:lvlJc w:val="left"/>
    </w:lvl>
    <w:lvl w:ilvl="3" w:tplc="41DC0C5E">
      <w:numFmt w:val="decimal"/>
      <w:lvlText w:val=""/>
      <w:lvlJc w:val="left"/>
    </w:lvl>
    <w:lvl w:ilvl="4" w:tplc="F35EEF2A">
      <w:numFmt w:val="decimal"/>
      <w:lvlText w:val=""/>
      <w:lvlJc w:val="left"/>
    </w:lvl>
    <w:lvl w:ilvl="5" w:tplc="B2587C8A">
      <w:numFmt w:val="decimal"/>
      <w:lvlText w:val=""/>
      <w:lvlJc w:val="left"/>
    </w:lvl>
    <w:lvl w:ilvl="6" w:tplc="4C3E6F06">
      <w:numFmt w:val="decimal"/>
      <w:lvlText w:val=""/>
      <w:lvlJc w:val="left"/>
    </w:lvl>
    <w:lvl w:ilvl="7" w:tplc="9C563A76">
      <w:numFmt w:val="decimal"/>
      <w:lvlText w:val=""/>
      <w:lvlJc w:val="left"/>
    </w:lvl>
    <w:lvl w:ilvl="8" w:tplc="3370B456">
      <w:numFmt w:val="decimal"/>
      <w:lvlText w:val=""/>
      <w:lvlJc w:val="left"/>
    </w:lvl>
  </w:abstractNum>
  <w:abstractNum w:abstractNumId="1" w15:restartNumberingAfterBreak="0">
    <w:nsid w:val="6F847404"/>
    <w:multiLevelType w:val="hybridMultilevel"/>
    <w:tmpl w:val="FC0E27D8"/>
    <w:lvl w:ilvl="0" w:tplc="F76444FC">
      <w:start w:val="1"/>
      <w:numFmt w:val="bullet"/>
      <w:lvlText w:val="●"/>
      <w:lvlJc w:val="left"/>
      <w:pPr>
        <w:ind w:left="720" w:hanging="360"/>
      </w:pPr>
    </w:lvl>
    <w:lvl w:ilvl="1" w:tplc="06624E2C">
      <w:start w:val="1"/>
      <w:numFmt w:val="bullet"/>
      <w:lvlText w:val="○"/>
      <w:lvlJc w:val="left"/>
      <w:pPr>
        <w:ind w:left="1440" w:hanging="360"/>
      </w:pPr>
    </w:lvl>
    <w:lvl w:ilvl="2" w:tplc="6C684256">
      <w:start w:val="1"/>
      <w:numFmt w:val="bullet"/>
      <w:lvlText w:val="■"/>
      <w:lvlJc w:val="left"/>
      <w:pPr>
        <w:ind w:left="2160" w:hanging="360"/>
      </w:pPr>
    </w:lvl>
    <w:lvl w:ilvl="3" w:tplc="67A83356">
      <w:start w:val="1"/>
      <w:numFmt w:val="bullet"/>
      <w:lvlText w:val="●"/>
      <w:lvlJc w:val="left"/>
      <w:pPr>
        <w:ind w:left="2880" w:hanging="360"/>
      </w:pPr>
    </w:lvl>
    <w:lvl w:ilvl="4" w:tplc="C83662DA">
      <w:start w:val="1"/>
      <w:numFmt w:val="bullet"/>
      <w:lvlText w:val="○"/>
      <w:lvlJc w:val="left"/>
      <w:pPr>
        <w:ind w:left="3600" w:hanging="360"/>
      </w:pPr>
    </w:lvl>
    <w:lvl w:ilvl="5" w:tplc="DD64C66C">
      <w:start w:val="1"/>
      <w:numFmt w:val="bullet"/>
      <w:lvlText w:val="■"/>
      <w:lvlJc w:val="left"/>
      <w:pPr>
        <w:ind w:left="4320" w:hanging="360"/>
      </w:pPr>
    </w:lvl>
    <w:lvl w:ilvl="6" w:tplc="9C7E0808">
      <w:start w:val="1"/>
      <w:numFmt w:val="bullet"/>
      <w:lvlText w:val="●"/>
      <w:lvlJc w:val="left"/>
      <w:pPr>
        <w:ind w:left="5040" w:hanging="360"/>
      </w:pPr>
    </w:lvl>
    <w:lvl w:ilvl="7" w:tplc="596857CA">
      <w:start w:val="1"/>
      <w:numFmt w:val="bullet"/>
      <w:lvlText w:val="●"/>
      <w:lvlJc w:val="left"/>
      <w:pPr>
        <w:ind w:left="5760" w:hanging="360"/>
      </w:pPr>
    </w:lvl>
    <w:lvl w:ilvl="8" w:tplc="5E08F54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871"/>
    <w:rsid w:val="00CC0A4A"/>
    <w:rsid w:val="00F0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70FDE3-463B-4D55-84F5-5F4C6B57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929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</cp:lastModifiedBy>
  <cp:revision>2</cp:revision>
  <dcterms:created xsi:type="dcterms:W3CDTF">2026-05-22T12:56:00Z</dcterms:created>
  <dcterms:modified xsi:type="dcterms:W3CDTF">2026-05-22T12:56:00Z</dcterms:modified>
</cp:coreProperties>
</file>