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
  
  <Relationship Id="rId1" Type="http://schemas.openxmlformats.org/officeDocument/2006/relationships/officeDocument" Target="word/document.xml"/>
  
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NORTE DA EUROPA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8 NOITES | NORTE DA EUROPA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Freedom of the Seas | 6 de junho de 2027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Southampton • Rotterdam • Bruges • Navegação • Copenhague • Navegação • Oslo • Navegação • Southampton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6 de junho de 2027 | Partida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Rotterdam, Países Baixos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7 de junho de 2027 | 10h30 às 20h30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Bruges (Zeebrugge), Bélgica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8 de junho de 2027 | 07h00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9 de junho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Copenhague, Dinamarca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10 de junho de 2027 | 08h00 às 20h00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11 de junho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Oslo, Noruega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12 de junho de 2027 | 07h00 às 16h00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8: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13 de junho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901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⚓ Dia 9: Southampton, Inglaterra</w:t>
            </w:r>
          </w:p>
          <w:p w:rsidR="00000000" w:rsidDel="00000000" w:rsidP="00000000" w:rsidRDefault="00000000" w:rsidRPr="00000000" w14:paraId="00000902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◷ Segunda-feira, 14 de junho de 2027 | Chegada às 06h30</w:t>
            </w:r>
          </w:p>
          <w:p w:rsidR="00000000" w:rsidDel="00000000" w:rsidP="00000000" w:rsidRDefault="00000000" w:rsidRPr="00000000" w14:paraId="00000903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Dia 9</w:t>
            </w:r>
          </w:p>
          <w:p w:rsidR="00000000" w:rsidDel="00000000" w:rsidP="00000000" w:rsidRDefault="00000000" w:rsidRPr="00000000" w14:paraId="00000904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</w:p>
          <w:p w:rsidR="00000000" w:rsidDel="00000000" w:rsidP="00000000" w:rsidRDefault="00000000" w:rsidRPr="00000000" w14:paraId="00000905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Segunda-feira, 14 de junho de 2027 | Chegada às 06h30</w:t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8 noites pelo Norte da Europa, com embarque e desembarque em Southampton, passando por Rotterdam, Bruges (Zeebrugge), Copenhague e Oslo.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06/06/2027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US$ 1.404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US$ 2.190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US$ 2.154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US$ 3.060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pPr>
        <w:jc w:val="center"/>
      </w:pPr>
      <w:r>
        <w:drawing>
          <wp:inline distB="114300" distT="114300" distL="114300" distR="114300">
            <wp:extent cx="5073968" cy="3805476"/>
            <wp:effectExtent b="0" l="0" r="0" t="0"/>
            <wp:docPr id="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380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23 de maio de 2027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Rotterdam, Países Baixos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24 de maio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Bruges (Zeebrugge), Bélgica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25 de maio de 2027 | 08h00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26 de maio de 2027 | 07h00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Copenhague, Dinamarca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27 de maio de 2027 | 11h00 às 19h00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Sexta-feira, 28 de maio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>
              <w:rPr>
                <w:sz w:val="18"/>
                <w:szCs w:val="18"/>
                <w:rtl w:val="0"/>
              </w:rPr>
              <w:t xml:space="preserve">Oslo, Noruega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29 de maio de 2027 | 07h00 às 21h00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30 de maio de 2027 | Chegada às 05h30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Southampton, Rotterdam, Bruges (Zeebrugge), navegação, Copenhague, navegação, Oslo, navegação e retorno a Southampton. Um roteiro pelas principais cidades do norte europeu com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pageBreakBefore/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Freedom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Valor informado: US$ 3.060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US$ 2.154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US$ 2.190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US$ 1.404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
  
  <Relationship Id="rId11" Type="http://schemas.openxmlformats.org/officeDocument/2006/relationships/image" Target="media/image6.jpg"/>
  
  
  <Relationship Id="rId10" Type="http://schemas.openxmlformats.org/officeDocument/2006/relationships/image" Target="media/image2.jpg"/>
  
  
  <Relationship Id="rId13" Type="http://schemas.openxmlformats.org/officeDocument/2006/relationships/image" Target="media/image4.jpg"/>
  
  
  <Relationship Id="rId12" Type="http://schemas.openxmlformats.org/officeDocument/2006/relationships/image" Target="media/image5.jpg"/>
  
  
  <Relationship Id="rId1" Type="http://schemas.openxmlformats.org/officeDocument/2006/relationships/theme" Target="theme/theme1.xml"/>
  
  
  <Relationship Id="rId2" Type="http://schemas.openxmlformats.org/officeDocument/2006/relationships/settings" Target="settings.xml"/>
  
  
  <Relationship Id="rId3" Type="http://schemas.openxmlformats.org/officeDocument/2006/relationships/fontTable" Target="fontTable.xml"/>
  
  
  <Relationship Id="rId4" Type="http://schemas.openxmlformats.org/officeDocument/2006/relationships/numbering" Target="numbering.xml"/>
  
  
  <Relationship Id="rId9" Type="http://schemas.openxmlformats.org/officeDocument/2006/relationships/image" Target="media/image3.png"/>
  
  
  <Relationship Id="rId5" Type="http://schemas.openxmlformats.org/officeDocument/2006/relationships/styles" Target="styles.xml"/>
  
  
  <Relationship Id="rId6" Type="http://schemas.openxmlformats.org/officeDocument/2006/relationships/customXml" Target="../customXML/item1.xml"/>
  
  
  <Relationship Id="rId7" Type="http://schemas.openxmlformats.org/officeDocument/2006/relationships/image" Target="media/image1.jpg"/>
  
  
  <Relationship Id="rId8" Type="http://schemas.openxmlformats.org/officeDocument/2006/relationships/image" Target="media/image7.png"/>
  
  
  <Relationship Id="rId14" Type="http://schemas.openxmlformats.org/officeDocument/2006/relationships/image" Target="media/image8.jpg"/>
  
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
  
  <Relationship Id="rId1" Type="http://schemas.openxmlformats.org/officeDocument/2006/relationships/customXmlProps" Target="itemProps1.xml"/>
  
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