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bookmarkStart w:colFirst="0" w:colLast="0" w:name="_heading=h.lr3j84egtxw3" w:id="0"/>
      <w:bookmarkEnd w:id="0"/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TARANTELLA ITALIANA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Veneza • Pádua • Pisa • Florença • Assis • Roma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8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€ 1.309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Tarantella Italiana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8 dias com o essencial da Itália: Veneza, Florença, Assis e Roma. Roteiro ágil com guia acompanhante, barco pela lagoa de Veneza e a grandiosidade histórica de Roma, com opções de visitas complementares ao longo do caminho.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67492"/>
                  <wp:effectExtent b="0" l="0" r="0" t="0"/>
                  <wp:docPr id="8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6749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Às 19h encontro com o guia na recepção do hotel, onde conheceremos os demais participantes. À noite, possibilidade do Passeio Opcional: Veneza à Noite com Passeio de Barco no Grande Canal. Hospedagem. (Atenção: para fazer este passeio é necessário chegar a Veneza antes das 17h30.)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Navegaremos de barco pela lagoa de Veneza percorrendo suas ilhas até chegarmos à Praça de São Marcos, onde faremos um passeio de orientação com possibilidade de visitar um forno e assistir a uma demonstração do famoso vidro Murano. Visita Opcional: Passeio de Gôndola. Restante do dia livre.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Veneza • Pádua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Pádua nos aguarda com a visita à Basílica de Santo Antônio. Continuamos cruzando os Apeninos até Pisa, uma das cidades toscanas mais conhecidas, para admirar a Torre Inclinada. Chegada à tarde em Florença.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a pé contemplando a Piazza della Signoria, o Duomo, a impressionante Santa Maria dei Fiore, o Batisério e Ponte Vecchio. Restante do dia livre. Visitas opcionais disponíveis: Igreja de Santa Croce e, à noite, Jantar com música no restaurante La Certosa.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Florença • Assis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Opcional: Museus do Vaticano e Capela Sistina. Todos faremos a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Opcional: Museus do Vaticano e Capela Sistina. Todos faremos a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Florença e Roma, e muitas visitas com nosso Guia Correio.</w:t>
      </w:r>
    </w:p>
    <w:p w:rsidR="00000000" w:rsidDel="00000000" w:rsidP="00000000" w:rsidRDefault="00000000" w:rsidRPr="00000000" w14:paraId="0000002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nas ilhas da lagoa.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 pelo Bairro de Trastevere em Roma.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Grifone **** • Raffaello **** • Wyndham Garden Florence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</w:tbl>
    <w:p w:rsidR="00000000" w:rsidDel="00000000" w:rsidP="00000000" w:rsidRDefault="00000000" w:rsidRPr="00000000" w14:paraId="00000043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o passeio opcional do primeiro dia é necessário chegar a Veneza antes das 17h30.</w:t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 opcional Nápoles e Capri: de 01/Nov a 31/Mar, Capri é substituída por Pompeia.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€ 1.309. Consulte disponibilidade e condições para a data desejada.</w:t>
      </w:r>
    </w:p>
    <w:p w:rsidR="00000000" w:rsidDel="00000000" w:rsidP="00000000" w:rsidRDefault="00000000" w:rsidRPr="00000000" w14:paraId="00000048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Tarantella Italiana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jpg"/><Relationship Id="rId10" Type="http://schemas.openxmlformats.org/officeDocument/2006/relationships/image" Target="media/image5.jp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v8nsLw309FQzsG8JlsjHfzJH6Q==">CgMxLjAyDmgubHIzajg0ZWd0eHczOAByITFyVkcwMFR5bms3MFAwNm1LY2Q4MjlLc1NaVVV3VjNjYg==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2026-07-31T19:07:00Z</dcterms:created>
  <dc:creator>PC</dc:creator>
</cp:coreProperties>
</file>