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38"/>
          <w:szCs w:val="38"/>
        </w:rPr>
        <w:t xml:space="preserve">MINI CRUZEIRO PELO RENO: ALEMANHA E HOLANDA EM POUCOS DIAS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 xml:space="preserve">Rhine Mini Cruise Netherlands 2027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 xml:space="preserve">4 noites · Colônia · Roterdã · Huizen · Emmerich · Colônia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Colônia e sua icônica Catedral às margens do Reno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Roterdã, a "Manhattan às margens do Mosa", e o maior porto da Europa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Huizen, charmosa cidade holandesa à beira do lago IJsselmeer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Emmerich e sua característica ponte suspensa vermelha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Um mini cruzeiro perfeito para conhecer Alemanha e Holanda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Sistema Premium All-Inclusive a bordo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ALEA ou A-ROSA BRAVA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6"/>
          <w:sz w:val="20"/>
          <w:szCs w:val="20"/>
        </w:rPr>
        <w:t xml:space="preserve">COLÔNIA  ·  ROTERDÃ  ·  HUIZEN  ·  EMMERICH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mini cruzeiro fluvial de 4 noites que une Alemanha e Holanda em um só roteiro: Colônia, com sua icônica Catedral; Roterdã, a "Manhattan às margens do Mosa"; Huizen, charmosa cidade à beira do lago IJsselmeer; e Emmerich, com sua característica ponte suspensa vermelha. Um roteiro compacto e completo, perfeito para uma primeira experiência a bordo do A-ROSA.</w:t>
      </w:r>
    </w:p>
    <w:p>
      <w:pPr>
        <w:spacing w:after="150" w:before="80"/>
        <w:jc w:val="center"/>
      </w:pPr>
      <w:r>
        <w:drawing>
          <wp:inline distT="0" distB="0" distL="0" distR="0">
            <wp:extent cx="4381500" cy="1600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COLÔNIA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Partida: 17h00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em Colônia, aos pés de sua icônica Catedral e da animada atmosfera às margens do Reno. Partida no fim da tarde rumo à Holanda.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ROTERDÃ (PAÍSES BAIXOS)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09h00 · 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inteiro em Roterdã, a segunda maior cidade da Holanda, conhecida como a "Manhattan às margens do Mosa", com arquitetura moderna e o maior porto da Europa.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HUIZEN (PAÍSES BAIXOS)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06h00 · Partida: 17h00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Huizen, pitoresca cidade holandesa às margens do lago IJsselmeer, com charme histórico e tradição marítima.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EMMERICH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07h00 · Partida: 15h00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Emmerich, pequena cidade às margens do Reno, conhecida por sua característica ponte suspensa vermelha e pela charmosa orla ribeirinha.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COLÔNIA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06h00 · 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ao porto de partida em Colônia. Desembarque e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"Premium All-Inclusive": café da manhã, almoço e jantar em buffet, com drink de boas-vindas no embarque e café diário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água, refrigerantes, sucos, chope e vinhos selecionados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sauna, academia e piscina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durante o horário das cabines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Desconto de cabine para reservas antecipadas até julho de 2026</w:t>
      </w:r>
    </w:p>
    <w:p>
      <w:pPr>
        <w:pageBreakBefore/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Datas de saída em março de 2027 e janeiro de 2028, a bordo do A-ROSA ALEA ou A-ROSA BRAVA. Preços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18 a 22/mar/2027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ALEA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€ 498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22 a 26/mar/2027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ALEA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€ 548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03 a 07/jan/2028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BRAVA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€ 498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07 a 11/jan/2028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BRAVA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€ 398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condições, categorias de cabine e valores atualizados no momento da reserva.</w:t>
      </w:r>
    </w:p>
    <w:p>
      <w:pPr>
        <w:spacing w:after="90" w:before="220"/>
        <w:jc w:val="center"/>
      </w:pPr>
      <w:r>
        <w:drawing>
          <wp:inline distT="0" distB="0" distL="0" distR="0">
            <wp:extent cx="5334000" cy="2428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 xml:space="preserve">Vista aérea de Roterdã, com a Ponte Erasmus e o rio Mosa ao fundo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2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Reserve seu lugar nesse mini cruzeiro pelo Reno</w:t>
      </w:r>
      <w:r>
        <w:rPr>
          <w:i/>
          <w:iCs/>
          <w:color w:val="5A5A5A"/>
          <w:sz w:val="21"/>
          <w:szCs w:val="21"/>
        </w:rPr>
        <w:br/>
        <w:t xml:space="preserve"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Mini Cruzeiro pelo Reno · Rhine Mini Cruise Netherlands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f64517989ba4c7bc6fee772b65158aabbc252649.jpg"/><Relationship Id="rId10" Type="http://schemas.openxmlformats.org/officeDocument/2006/relationships/image" Target="media/da0c1675cfdc36aac84775be3e69cd29b116c1af.jpg"/><Relationship Id="rId11" Type="http://schemas.openxmlformats.org/officeDocument/2006/relationships/image" Target="media/9b867ebef77125388c24b66daafd147f05f69644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2026-09-18T17:56:05.364Z</dcterms:created>
  <dcterms:modified xsi:type="dcterms:W3CDTF">2026-09-18T17:56:05.364Z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