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8"/>
          <w:szCs w:val="38"/>
        </w:rPr>
        <w:t xml:space="preserve">LUZES E CANÇÕES DE NATAL: UM CRUZEIRO ENCANTADO PELO RENO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Lights, Carols &amp; Joy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4 noites · Duisburgo · Düsseldorf · Bona · Colônia · Duisburgo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Duisburgo, polo científico e um dos maiores portos fluviais do mundo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Düsseldorf e o "maior bar do mundo", com mais de 300 pubs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Bona, cidade natal de Beethoven e antiga capital da Alemanha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Colônia e sua majestosa Catedral gótica, Patrimônio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Clima natalino, luzes e canções em cada parada do roteiro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AQUA ou A-ROSA BRAVA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6"/>
          <w:sz w:val="20"/>
          <w:szCs w:val="20"/>
        </w:rPr>
        <w:t xml:space="preserve">DUISBURGO  ·  DÜSSELDORF  ·  BONA  ·  COLÔNIA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4 noites pelo Reno em plena temporada natalina, passando por quatro das cidades mais vibrantes da Alemanha: Duisburgo, polo científico às margens do rio; Düsseldorf, com seus elegantes bairros de compras e cervejarias; Bona, cidade natal de Beethoven; e Colônia, com sua majestosa Catedral gótica. Um roteiro completo para viver a magia do Natal alemão, com luzes e canções em cada parada, a bordo do A-ROSA.</w:t>
      </w:r>
    </w:p>
    <w:p>
      <w:pPr>
        <w:spacing w:after="150" w:before="80"/>
        <w:jc w:val="center"/>
      </w:pPr>
      <w:r>
        <w:drawing>
          <wp:inline distT="0" distB="0" distL="0" distR="0">
            <wp:extent cx="4381500" cy="1581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Duisburgo, na região do Ruhr, polo científico e um dos portos fluviais mais importantes do mundo. Partida à noite rumo a Düsseldorf.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DÜSSELDORF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04h00 · Partida: 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Düsseldorf, com seus elegantes bairros de compras, cervejarias tradicionais e parques. A cidade abriga o que é chamado de "maior bar do mundo", com mais de 300 pubs servindo a típica cerveja Altbier.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BONA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Bona, antiga capital da Alemanha Ocidental, cidade natal de Beethoven e com 2.000 anos de história e arquitetura de príncipes-eleitores.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Bona: 08h00 · Colônia: 10h00-23h00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Partida de Bona pela manhã e chegada a Colônia, lar da terceira maior igreja do mundo, a icônica Catedral de Colônia, com 157,38 metros de altura, além de suas tradicionais cervejarias.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04h00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ao porto de partida em Duisburgo.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com drink de boas-vindas no embarque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vinhos selecionados e espumante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das cabines, com roupões e amenities sob consulta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até 12 anos viajam grátis no Deck 1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em novembro e dezembro de 2027, a bordo do A-ROSA AQUA ou A-ROSA BRAVA.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24 a 28/nov/2027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28/nov a 02/dez/2027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02 a 06/dez/2027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 / A-ROSA BRAVA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€ 498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2857500" cy="1304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Mercado de Natal iluminado e a Catedral de Colônia à beira do Reno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cruzeiro de luzes e canções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Luzes e Canções de Natal no Reno · Rhine Lights, Carols &amp; Joy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64517989ba4c7bc6fee772b65158aabbc252649.jpg"/><Relationship Id="rId10" Type="http://schemas.openxmlformats.org/officeDocument/2006/relationships/image" Target="media/69d96401d3be2f031740e25a6b2952062e8738ba.jpg"/><Relationship Id="rId11" Type="http://schemas.openxmlformats.org/officeDocument/2006/relationships/image" Target="media/d7af0c45cdaf48c35f3369a9b8970d463a314715.jpg"/><Relationship Id="rId12" Type="http://schemas.openxmlformats.org/officeDocument/2006/relationships/image" Target="media/ee4e7ec924c49a78d754eeaa2ab468827a9ecf34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2026-09-18T17:53:18.318Z</dcterms:created>
  <dcterms:modified xsi:type="dcterms:W3CDTF">2026-09-18T17:53:18.318Z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